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rPr>
        <w:id w:val="12289463"/>
        <w:docPartObj>
          <w:docPartGallery w:val="Cover Pages"/>
          <w:docPartUnique/>
        </w:docPartObj>
      </w:sdtPr>
      <w:sdtEndPr>
        <w:rPr>
          <w:rFonts w:ascii="Times New Roman" w:eastAsia="Times New Roman" w:hAnsi="Times New Roman" w:cs="Times New Roman"/>
          <w:caps w:val="0"/>
          <w:sz w:val="24"/>
          <w:szCs w:val="24"/>
        </w:rPr>
      </w:sdtEndPr>
      <w:sdtContent>
        <w:tbl>
          <w:tblPr>
            <w:tblW w:w="5000" w:type="pct"/>
            <w:jc w:val="center"/>
            <w:tblLook w:val="04A0" w:firstRow="1" w:lastRow="0" w:firstColumn="1" w:lastColumn="0" w:noHBand="0" w:noVBand="1"/>
          </w:tblPr>
          <w:tblGrid>
            <w:gridCol w:w="9242"/>
          </w:tblGrid>
          <w:tr w:rsidR="000E7DAD">
            <w:trPr>
              <w:trHeight w:val="2880"/>
              <w:jc w:val="center"/>
            </w:trPr>
            <w:sdt>
              <w:sdtPr>
                <w:rPr>
                  <w:rFonts w:asciiTheme="majorHAnsi" w:eastAsiaTheme="majorEastAsia" w:hAnsiTheme="majorHAnsi" w:cstheme="majorBidi"/>
                  <w:caps/>
                </w:rPr>
                <w:alias w:val="Company"/>
                <w:id w:val="15524243"/>
                <w:placeholder>
                  <w:docPart w:val="EAA699E446244DACAD7A885E4115C107"/>
                </w:placeholder>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caps w:val="0"/>
                  <w:sz w:val="24"/>
                  <w:szCs w:val="24"/>
                </w:rPr>
              </w:sdtEndPr>
              <w:sdtContent>
                <w:tc>
                  <w:tcPr>
                    <w:tcW w:w="5000" w:type="pct"/>
                  </w:tcPr>
                  <w:p w:rsidR="000E7DAD" w:rsidRPr="00783989" w:rsidRDefault="002505DB" w:rsidP="00783989">
                    <w:pPr>
                      <w:tabs>
                        <w:tab w:val="left" w:pos="3999"/>
                      </w:tabs>
                      <w:rPr>
                        <w:lang w:val="en-US"/>
                      </w:rPr>
                    </w:pPr>
                    <w:r>
                      <w:rPr>
                        <w:rFonts w:asciiTheme="majorHAnsi" w:eastAsiaTheme="majorEastAsia" w:hAnsiTheme="majorHAnsi" w:cstheme="majorBidi"/>
                        <w:caps/>
                      </w:rPr>
                      <w:t>P.A.Inamdar College of Visual Effect, Design &amp; Art</w:t>
                    </w:r>
                  </w:p>
                </w:tc>
              </w:sdtContent>
            </w:sdt>
          </w:tr>
          <w:tr w:rsidR="000E7DAD">
            <w:trPr>
              <w:trHeight w:val="1440"/>
              <w:jc w:val="center"/>
            </w:trPr>
            <w:sdt>
              <w:sdtPr>
                <w:rPr>
                  <w:rFonts w:ascii="Times New Roman" w:eastAsia="Times New Roman" w:hAnsi="Times New Roman" w:cs="Times New Roman"/>
                  <w:sz w:val="24"/>
                  <w:szCs w:val="24"/>
                </w:rPr>
                <w:alias w:val="Title"/>
                <w:id w:val="15524250"/>
                <w:placeholder>
                  <w:docPart w:val="7A097ACA27D243B0A840F70EEFF688D7"/>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0E7DAD" w:rsidRDefault="002505DB">
                    <w:pPr>
                      <w:pStyle w:val="NoSpacing"/>
                      <w:jc w:val="center"/>
                      <w:rPr>
                        <w:rFonts w:asciiTheme="majorHAnsi" w:eastAsiaTheme="majorEastAsia" w:hAnsiTheme="majorHAnsi" w:cstheme="majorBidi"/>
                        <w:sz w:val="80"/>
                        <w:szCs w:val="80"/>
                      </w:rPr>
                    </w:pPr>
                    <w:r>
                      <w:rPr>
                        <w:rFonts w:ascii="Times New Roman" w:eastAsia="Times New Roman" w:hAnsi="Times New Roman" w:cs="Times New Roman"/>
                        <w:sz w:val="24"/>
                        <w:szCs w:val="24"/>
                        <w:lang w:val="en-IN"/>
                      </w:rPr>
                      <w:t>Syllabus : Google for Education</w:t>
                    </w:r>
                  </w:p>
                </w:tc>
              </w:sdtContent>
            </w:sdt>
          </w:tr>
          <w:tr w:rsidR="000E7DAD">
            <w:trPr>
              <w:trHeight w:val="720"/>
              <w:jc w:val="center"/>
            </w:trPr>
            <w:sdt>
              <w:sdtPr>
                <w:rPr>
                  <w:rFonts w:ascii="Times New Roman" w:eastAsia="Times New Roman" w:hAnsi="Times New Roman" w:cs="Times New Roman"/>
                  <w:sz w:val="24"/>
                  <w:szCs w:val="24"/>
                </w:rPr>
                <w:alias w:val="Subtitle"/>
                <w:id w:val="15524255"/>
                <w:placeholder>
                  <w:docPart w:val="6E46C12A7CE2428EB61B485465F2BB5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E7DAD" w:rsidRDefault="002505DB">
                    <w:pPr>
                      <w:pStyle w:val="NoSpacing"/>
                      <w:jc w:val="center"/>
                      <w:rPr>
                        <w:rFonts w:asciiTheme="majorHAnsi" w:eastAsiaTheme="majorEastAsia" w:hAnsiTheme="majorHAnsi" w:cstheme="majorBidi"/>
                        <w:sz w:val="44"/>
                        <w:szCs w:val="44"/>
                      </w:rPr>
                    </w:pPr>
                    <w:r>
                      <w:rPr>
                        <w:rFonts w:ascii="Times New Roman" w:eastAsia="Times New Roman" w:hAnsi="Times New Roman" w:cs="Times New Roman"/>
                        <w:sz w:val="24"/>
                        <w:szCs w:val="24"/>
                        <w:lang w:val="en-IN"/>
                      </w:rPr>
                      <w:t>Level 1: Basic ( Fast track)</w:t>
                    </w:r>
                  </w:p>
                </w:tc>
              </w:sdtContent>
            </w:sdt>
          </w:tr>
          <w:tr w:rsidR="000E7DAD">
            <w:trPr>
              <w:trHeight w:val="360"/>
              <w:jc w:val="center"/>
            </w:trPr>
            <w:tc>
              <w:tcPr>
                <w:tcW w:w="5000" w:type="pct"/>
                <w:vAlign w:val="center"/>
              </w:tcPr>
              <w:p w:rsidR="000E7DAD" w:rsidRDefault="000E7DAD">
                <w:pPr>
                  <w:pStyle w:val="NoSpacing"/>
                  <w:jc w:val="center"/>
                </w:pPr>
              </w:p>
            </w:tc>
          </w:tr>
          <w:tr w:rsidR="000E7DAD">
            <w:trPr>
              <w:trHeight w:val="360"/>
              <w:jc w:val="center"/>
            </w:trPr>
            <w:sdt>
              <w:sdtPr>
                <w:rPr>
                  <w:b/>
                  <w:bCs/>
                </w:rPr>
                <w:alias w:val="Author"/>
                <w:id w:val="15524260"/>
                <w:placeholder>
                  <w:docPart w:val="5896E431623E44DA808131BED58E61DB"/>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0E7DAD" w:rsidRDefault="00ED1285" w:rsidP="00ED1285">
                    <w:pPr>
                      <w:pStyle w:val="NoSpacing"/>
                      <w:jc w:val="center"/>
                      <w:rPr>
                        <w:b/>
                        <w:bCs/>
                      </w:rPr>
                    </w:pPr>
                    <w:r>
                      <w:rPr>
                        <w:b/>
                        <w:bCs/>
                        <w:lang w:val="en-IN"/>
                      </w:rPr>
                      <w:t xml:space="preserve">Composer </w:t>
                    </w:r>
                    <w:r w:rsidR="002505DB">
                      <w:rPr>
                        <w:b/>
                        <w:bCs/>
                        <w:lang w:val="en-IN"/>
                      </w:rPr>
                      <w:t>:  Ms. Madhura Bhagat</w:t>
                    </w:r>
                  </w:p>
                </w:tc>
              </w:sdtContent>
            </w:sdt>
          </w:tr>
          <w:tr w:rsidR="000E7DAD">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5-04-02T00:00:00Z">
                  <w:dateFormat w:val="M/d/yyyy"/>
                  <w:lid w:val="en-US"/>
                  <w:storeMappedDataAs w:val="dateTime"/>
                  <w:calendar w:val="gregorian"/>
                </w:date>
              </w:sdtPr>
              <w:sdtEndPr/>
              <w:sdtContent>
                <w:tc>
                  <w:tcPr>
                    <w:tcW w:w="5000" w:type="pct"/>
                    <w:vAlign w:val="center"/>
                  </w:tcPr>
                  <w:p w:rsidR="000E7DAD" w:rsidRDefault="002505DB">
                    <w:pPr>
                      <w:pStyle w:val="NoSpacing"/>
                      <w:jc w:val="center"/>
                      <w:rPr>
                        <w:b/>
                        <w:bCs/>
                      </w:rPr>
                    </w:pPr>
                    <w:r>
                      <w:rPr>
                        <w:b/>
                        <w:bCs/>
                      </w:rPr>
                      <w:t>4/2/2015</w:t>
                    </w:r>
                  </w:p>
                </w:tc>
              </w:sdtContent>
            </w:sdt>
          </w:tr>
        </w:tbl>
        <w:p w:rsidR="000E7DAD" w:rsidRDefault="000E7DAD"/>
        <w:p w:rsidR="000E7DAD" w:rsidRDefault="000E7DAD"/>
        <w:tbl>
          <w:tblPr>
            <w:tblpPr w:leftFromText="187" w:rightFromText="187" w:horzAnchor="margin" w:tblpXSpec="center" w:tblpYSpec="bottom"/>
            <w:tblW w:w="5000" w:type="pct"/>
            <w:tblLook w:val="04A0" w:firstRow="1" w:lastRow="0" w:firstColumn="1" w:lastColumn="0" w:noHBand="0" w:noVBand="1"/>
          </w:tblPr>
          <w:tblGrid>
            <w:gridCol w:w="9242"/>
          </w:tblGrid>
          <w:tr w:rsidR="000E7DAD">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0E7DAD" w:rsidRDefault="002505DB" w:rsidP="00783989">
                    <w:pPr>
                      <w:pStyle w:val="NoSpacing"/>
                    </w:pPr>
                    <w:r>
                      <w:rPr>
                        <w:lang w:val="en-IN"/>
                      </w:rPr>
                      <w:t>This syllabus of Google for education is for a fast track module where you will be getting hands on the Google apps which are initially you will require to start e learning module.</w:t>
                    </w:r>
                  </w:p>
                </w:tc>
              </w:sdtContent>
            </w:sdt>
          </w:tr>
        </w:tbl>
        <w:p w:rsidR="000E7DAD" w:rsidRDefault="000E7DAD"/>
        <w:p w:rsidR="000E7DAD" w:rsidRDefault="000E7DA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sdtContent>
    </w:sdt>
    <w:p w:rsidR="000E7DAD" w:rsidRDefault="000E7DAD" w:rsidP="000E7DAD">
      <w:pPr>
        <w:shd w:val="clear" w:color="auto" w:fill="FFFFFF"/>
        <w:spacing w:after="0" w:line="240" w:lineRule="auto"/>
        <w:jc w:val="center"/>
        <w:rPr>
          <w:rFonts w:ascii="Times New Roman" w:eastAsia="Times New Roman" w:hAnsi="Times New Roman" w:cs="Times New Roman"/>
          <w:sz w:val="24"/>
          <w:szCs w:val="24"/>
        </w:rPr>
      </w:pPr>
    </w:p>
    <w:p w:rsidR="000E7DAD" w:rsidRDefault="000E7DAD" w:rsidP="000E7DAD">
      <w:pPr>
        <w:jc w:val="center"/>
      </w:pPr>
      <w:r>
        <w:t>M.C.E Society’s</w:t>
      </w:r>
    </w:p>
    <w:p w:rsidR="000E7DAD" w:rsidRDefault="000E7DAD" w:rsidP="000E7DAD">
      <w:pPr>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P.A.Inamdar College of Visual Effect, Design &amp; Art</w:t>
      </w:r>
    </w:p>
    <w:p w:rsidR="000E7DAD" w:rsidRDefault="000E7DAD" w:rsidP="000E7DAD">
      <w:pPr>
        <w:ind w:left="21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Project:   Google for Education</w:t>
      </w:r>
    </w:p>
    <w:p w:rsidR="000E7DAD" w:rsidRDefault="000E7DAD" w:rsidP="000E7DAD">
      <w:pPr>
        <w:ind w:left="2160" w:firstLine="720"/>
      </w:pPr>
      <w:r>
        <w:rPr>
          <w:rFonts w:ascii="Times New Roman" w:eastAsia="Times New Roman" w:hAnsi="Times New Roman" w:cs="Times New Roman"/>
          <w:sz w:val="24"/>
          <w:szCs w:val="24"/>
        </w:rPr>
        <w:t xml:space="preserve">Level 1: Basic </w:t>
      </w:r>
      <w:r w:rsidR="00783989">
        <w:rPr>
          <w:rFonts w:ascii="Times New Roman" w:eastAsia="Times New Roman" w:hAnsi="Times New Roman" w:cs="Times New Roman"/>
          <w:sz w:val="24"/>
          <w:szCs w:val="24"/>
        </w:rPr>
        <w:t>(Fast</w:t>
      </w:r>
      <w:r>
        <w:rPr>
          <w:rFonts w:ascii="Times New Roman" w:eastAsia="Times New Roman" w:hAnsi="Times New Roman" w:cs="Times New Roman"/>
          <w:sz w:val="24"/>
          <w:szCs w:val="24"/>
        </w:rPr>
        <w:t xml:space="preserve"> track)</w:t>
      </w:r>
    </w:p>
    <w:p w:rsidR="000E7DAD" w:rsidRDefault="000E7DAD"/>
    <w:p w:rsidR="000E7DAD" w:rsidRDefault="000E7DAD"/>
    <w:p w:rsidR="000E7DAD" w:rsidRDefault="00ED1285" w:rsidP="000E7DAD">
      <w:pPr>
        <w:pStyle w:val="ListParagraph"/>
        <w:numPr>
          <w:ilvl w:val="0"/>
          <w:numId w:val="1"/>
        </w:numPr>
        <w:shd w:val="clear" w:color="auto" w:fill="FFFFFF"/>
        <w:spacing w:before="72" w:after="0" w:line="240" w:lineRule="auto"/>
        <w:outlineLvl w:val="2"/>
      </w:pPr>
      <w:hyperlink r:id="rId7" w:tgtFrame="_self" w:history="1">
        <w:r w:rsidR="000E7DAD" w:rsidRPr="00851E31">
          <w:t>Gmail</w:t>
        </w:r>
      </w:hyperlink>
      <w:r w:rsidR="000E7DAD">
        <w:tab/>
      </w:r>
      <w:r w:rsidR="000E7DAD">
        <w:tab/>
      </w:r>
      <w:r w:rsidR="000E7DAD">
        <w:tab/>
      </w:r>
      <w:r w:rsidR="000E7DAD">
        <w:tab/>
      </w:r>
      <w:r w:rsidR="000E7DAD">
        <w:tab/>
      </w:r>
      <w:r w:rsidR="000E7DAD">
        <w:tab/>
      </w:r>
      <w:r w:rsidR="000E7DAD">
        <w:tab/>
      </w:r>
      <w:r w:rsidR="000E7DAD">
        <w:tab/>
      </w:r>
      <w:r w:rsidR="000E7DAD">
        <w:tab/>
        <w:t>Duration: 150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0D4141">
        <w:t>Gmail is an online communications hub with world class email, text and voice chat, one-on-one video conferencing, and a directory of contacts. You can use Gmail from any computer, tablet or phone - both online and offline. Google Apps for Education Gmail includes custom email addresses to match your school branding, plenty of storage, no ads, and administrative controls to allow students to safely communicate - inside or outside a school domain - all for free.</w:t>
      </w:r>
    </w:p>
    <w:p w:rsidR="000E7DAD" w:rsidRDefault="000E7DAD" w:rsidP="000E7DAD">
      <w:pPr>
        <w:pStyle w:val="ListParagraph"/>
        <w:shd w:val="clear" w:color="auto" w:fill="FFFFFF"/>
        <w:spacing w:before="72" w:after="0" w:line="240" w:lineRule="auto"/>
        <w:ind w:left="1080"/>
        <w:outlineLvl w:val="2"/>
      </w:pP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Composing and Sending Messages</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Managing and Viewing Messages</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Labels to Organize Messages by Class or Subject</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Searching Your Messages\</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Managing Contact Information for Colleagues, Parents and Students </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Hangouts to Communicate with Others</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Customizing Messages in Gmail</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Gmail Offline</w:t>
      </w:r>
    </w:p>
    <w:p w:rsidR="000E7DAD"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Gmail on Tablets or Mobile</w:t>
      </w:r>
      <w:r>
        <w:rPr>
          <w:rFonts w:ascii="Arial" w:hAnsi="Arial" w:cs="Arial"/>
          <w:color w:val="444444"/>
          <w:sz w:val="15"/>
          <w:szCs w:val="15"/>
          <w:shd w:val="clear" w:color="auto" w:fill="FFFFFF"/>
        </w:rPr>
        <w:t xml:space="preserve"> </w:t>
      </w:r>
      <w:r w:rsidRPr="00324378">
        <w:rPr>
          <w:sz w:val="20"/>
          <w:szCs w:val="20"/>
        </w:rPr>
        <w:t>Devices</w:t>
      </w:r>
    </w:p>
    <w:p w:rsidR="000E7DAD" w:rsidRDefault="000E7DAD" w:rsidP="000E7DAD">
      <w:pPr>
        <w:pStyle w:val="ListParagraph"/>
        <w:shd w:val="clear" w:color="auto" w:fill="FFFFFF"/>
        <w:spacing w:before="72" w:after="0" w:line="240" w:lineRule="auto"/>
        <w:ind w:left="1440"/>
        <w:outlineLvl w:val="2"/>
        <w:rPr>
          <w:sz w:val="20"/>
          <w:szCs w:val="20"/>
        </w:rPr>
      </w:pPr>
    </w:p>
    <w:p w:rsidR="000E7DAD" w:rsidRDefault="000E7DAD" w:rsidP="000E7DAD">
      <w:pPr>
        <w:pStyle w:val="ListParagraph"/>
        <w:shd w:val="clear" w:color="auto" w:fill="FFFFFF"/>
        <w:spacing w:before="72" w:after="0" w:line="240" w:lineRule="auto"/>
        <w:ind w:left="1440"/>
        <w:outlineLvl w:val="2"/>
        <w:rPr>
          <w:sz w:val="20"/>
          <w:szCs w:val="20"/>
        </w:rPr>
      </w:pPr>
    </w:p>
    <w:p w:rsidR="000E7DAD" w:rsidRPr="00851E31" w:rsidRDefault="000E7DAD" w:rsidP="000E7DAD">
      <w:pPr>
        <w:pStyle w:val="ListParagraph"/>
        <w:shd w:val="clear" w:color="auto" w:fill="FFFFFF"/>
        <w:spacing w:before="72" w:after="0" w:line="240" w:lineRule="auto"/>
        <w:ind w:left="1440"/>
        <w:outlineLvl w:val="2"/>
        <w:rPr>
          <w:sz w:val="20"/>
          <w:szCs w:val="20"/>
        </w:rPr>
      </w:pPr>
    </w:p>
    <w:p w:rsidR="000E7DAD" w:rsidRDefault="00ED1285" w:rsidP="000E7DAD">
      <w:pPr>
        <w:pStyle w:val="ListParagraph"/>
        <w:numPr>
          <w:ilvl w:val="0"/>
          <w:numId w:val="1"/>
        </w:numPr>
        <w:shd w:val="clear" w:color="auto" w:fill="FFFFFF"/>
        <w:spacing w:before="72" w:after="0" w:line="240" w:lineRule="auto"/>
        <w:outlineLvl w:val="2"/>
      </w:pPr>
      <w:hyperlink r:id="rId8" w:tgtFrame="_self" w:history="1">
        <w:r w:rsidR="000E7DAD" w:rsidRPr="00851E31">
          <w:t>Search</w:t>
        </w:r>
      </w:hyperlink>
      <w:r w:rsidR="000E7DAD">
        <w:tab/>
      </w:r>
      <w:r w:rsidR="000E7DAD">
        <w:tab/>
      </w:r>
      <w:r w:rsidR="000E7DAD">
        <w:tab/>
      </w:r>
      <w:r w:rsidR="000E7DAD">
        <w:tab/>
      </w:r>
      <w:r w:rsidR="000E7DAD">
        <w:tab/>
      </w:r>
      <w:r w:rsidR="000E7DAD">
        <w:tab/>
      </w:r>
      <w:r w:rsidR="000E7DAD">
        <w:tab/>
      </w:r>
      <w:r w:rsidR="000E7DAD">
        <w:tab/>
      </w:r>
      <w:r w:rsidR="000E7DAD">
        <w:tab/>
        <w:t>Duration:  150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E91E3D">
        <w:t>Google Search is the fastest, easiest way to find relevant information on the web. Use Search to locate the information you need using text, images, and voice on your computer, tablet, or other mobile device.</w:t>
      </w:r>
    </w:p>
    <w:p w:rsidR="000E7DAD" w:rsidRDefault="000E7DAD" w:rsidP="000E7DAD">
      <w:pPr>
        <w:pStyle w:val="ListParagraph"/>
        <w:shd w:val="clear" w:color="auto" w:fill="FFFFFF"/>
        <w:spacing w:before="72" w:after="0" w:line="240" w:lineRule="auto"/>
        <w:ind w:left="1080"/>
        <w:outlineLvl w:val="2"/>
      </w:pPr>
    </w:p>
    <w:p w:rsidR="000E7DAD" w:rsidRPr="00E91E3D" w:rsidRDefault="000E7DAD" w:rsidP="000E7DAD">
      <w:pPr>
        <w:pStyle w:val="ListParagraph"/>
        <w:numPr>
          <w:ilvl w:val="0"/>
          <w:numId w:val="3"/>
        </w:numPr>
        <w:shd w:val="clear" w:color="auto" w:fill="FFFFFF"/>
        <w:spacing w:before="72" w:after="0" w:line="240" w:lineRule="auto"/>
        <w:outlineLvl w:val="2"/>
        <w:rPr>
          <w:sz w:val="20"/>
          <w:szCs w:val="20"/>
        </w:rPr>
      </w:pPr>
      <w:r w:rsidRPr="00E91E3D">
        <w:rPr>
          <w:sz w:val="20"/>
          <w:szCs w:val="20"/>
        </w:rPr>
        <w:t>Introduction to Google Search</w:t>
      </w:r>
    </w:p>
    <w:p w:rsidR="000E7DAD" w:rsidRPr="00E91E3D" w:rsidRDefault="000E7DAD" w:rsidP="000E7DAD">
      <w:pPr>
        <w:pStyle w:val="ListParagraph"/>
        <w:numPr>
          <w:ilvl w:val="0"/>
          <w:numId w:val="3"/>
        </w:numPr>
        <w:shd w:val="clear" w:color="auto" w:fill="FFFFFF"/>
        <w:spacing w:before="72" w:after="0" w:line="240" w:lineRule="auto"/>
        <w:outlineLvl w:val="2"/>
        <w:rPr>
          <w:sz w:val="20"/>
          <w:szCs w:val="20"/>
        </w:rPr>
      </w:pPr>
      <w:r w:rsidRPr="00E91E3D">
        <w:rPr>
          <w:sz w:val="20"/>
          <w:szCs w:val="20"/>
        </w:rPr>
        <w:t>Basics of Google Search</w:t>
      </w:r>
    </w:p>
    <w:p w:rsidR="000E7DAD" w:rsidRPr="00C64CAB" w:rsidRDefault="000E7DAD" w:rsidP="000E7DAD">
      <w:pPr>
        <w:pStyle w:val="ListParagraph"/>
        <w:numPr>
          <w:ilvl w:val="0"/>
          <w:numId w:val="2"/>
        </w:numPr>
        <w:shd w:val="clear" w:color="auto" w:fill="FFFFFF"/>
        <w:spacing w:before="72" w:after="0" w:line="240" w:lineRule="auto"/>
        <w:outlineLvl w:val="2"/>
        <w:rPr>
          <w:sz w:val="20"/>
          <w:szCs w:val="20"/>
        </w:rPr>
      </w:pPr>
      <w:r w:rsidRPr="00C64CAB">
        <w:rPr>
          <w:sz w:val="20"/>
          <w:szCs w:val="20"/>
        </w:rPr>
        <w:t>Using Filters to Narrow Results in Search</w:t>
      </w:r>
    </w:p>
    <w:p w:rsidR="000E7DAD" w:rsidRPr="00C64CAB" w:rsidRDefault="000E7DAD" w:rsidP="000E7DAD">
      <w:pPr>
        <w:pStyle w:val="ListParagraph"/>
        <w:numPr>
          <w:ilvl w:val="0"/>
          <w:numId w:val="2"/>
        </w:numPr>
        <w:shd w:val="clear" w:color="auto" w:fill="FFFFFF"/>
        <w:spacing w:before="72" w:after="0" w:line="240" w:lineRule="auto"/>
        <w:outlineLvl w:val="2"/>
        <w:rPr>
          <w:sz w:val="20"/>
          <w:szCs w:val="20"/>
        </w:rPr>
      </w:pPr>
      <w:r w:rsidRPr="00C64CAB">
        <w:rPr>
          <w:sz w:val="20"/>
          <w:szCs w:val="20"/>
        </w:rPr>
        <w:t>Using Images and Other Media Types to Narrow Results</w:t>
      </w:r>
    </w:p>
    <w:p w:rsidR="000E7DAD" w:rsidRPr="00C64CAB" w:rsidRDefault="000E7DAD" w:rsidP="000E7DAD">
      <w:pPr>
        <w:pStyle w:val="ListParagraph"/>
        <w:numPr>
          <w:ilvl w:val="0"/>
          <w:numId w:val="2"/>
        </w:numPr>
        <w:shd w:val="clear" w:color="auto" w:fill="FFFFFF"/>
        <w:spacing w:before="72" w:after="0" w:line="240" w:lineRule="auto"/>
        <w:outlineLvl w:val="2"/>
        <w:rPr>
          <w:sz w:val="20"/>
          <w:szCs w:val="20"/>
        </w:rPr>
      </w:pPr>
      <w:r w:rsidRPr="00C64CAB">
        <w:rPr>
          <w:sz w:val="20"/>
          <w:szCs w:val="20"/>
        </w:rPr>
        <w:t>Creating a Customized Search</w:t>
      </w:r>
    </w:p>
    <w:p w:rsidR="000E7DAD" w:rsidRPr="00C64CAB" w:rsidRDefault="000E7DAD" w:rsidP="000E7DAD">
      <w:pPr>
        <w:pStyle w:val="ListParagraph"/>
        <w:numPr>
          <w:ilvl w:val="0"/>
          <w:numId w:val="2"/>
        </w:numPr>
        <w:shd w:val="clear" w:color="auto" w:fill="FFFFFF"/>
        <w:spacing w:before="72" w:after="0" w:line="240" w:lineRule="auto"/>
        <w:outlineLvl w:val="2"/>
        <w:rPr>
          <w:sz w:val="20"/>
          <w:szCs w:val="20"/>
        </w:rPr>
      </w:pPr>
      <w:r w:rsidRPr="00C64CAB">
        <w:rPr>
          <w:sz w:val="20"/>
          <w:szCs w:val="20"/>
        </w:rPr>
        <w:t>Using the Calculator and Unit Converter Google Search Features</w:t>
      </w:r>
    </w:p>
    <w:p w:rsidR="000E7DAD" w:rsidRPr="00C64CAB" w:rsidRDefault="000E7DAD" w:rsidP="000E7DAD">
      <w:pPr>
        <w:pStyle w:val="ListParagraph"/>
        <w:numPr>
          <w:ilvl w:val="0"/>
          <w:numId w:val="2"/>
        </w:numPr>
        <w:shd w:val="clear" w:color="auto" w:fill="FFFFFF"/>
        <w:spacing w:before="72" w:after="0" w:line="240" w:lineRule="auto"/>
        <w:outlineLvl w:val="2"/>
        <w:rPr>
          <w:sz w:val="20"/>
          <w:szCs w:val="20"/>
        </w:rPr>
      </w:pPr>
      <w:r w:rsidRPr="00C64CAB">
        <w:rPr>
          <w:sz w:val="20"/>
          <w:szCs w:val="20"/>
        </w:rPr>
        <w:t>Using the Google Search App on Tablets and Mobile Devices</w:t>
      </w:r>
    </w:p>
    <w:p w:rsidR="000E7DAD" w:rsidRDefault="000E7DAD" w:rsidP="000E7DAD">
      <w:pPr>
        <w:pStyle w:val="ListParagraph"/>
        <w:shd w:val="clear" w:color="auto" w:fill="FFFFFF"/>
        <w:spacing w:before="72" w:after="0" w:line="240" w:lineRule="auto"/>
        <w:ind w:left="1440"/>
        <w:outlineLvl w:val="2"/>
      </w:pPr>
    </w:p>
    <w:p w:rsidR="000E7DAD" w:rsidRDefault="00ED1285" w:rsidP="000E7DAD">
      <w:pPr>
        <w:pStyle w:val="ListParagraph"/>
        <w:numPr>
          <w:ilvl w:val="0"/>
          <w:numId w:val="1"/>
        </w:numPr>
        <w:shd w:val="clear" w:color="auto" w:fill="FFFFFF"/>
        <w:spacing w:before="72" w:after="0" w:line="240" w:lineRule="auto"/>
        <w:outlineLvl w:val="2"/>
      </w:pPr>
      <w:hyperlink r:id="rId9" w:tgtFrame="_self" w:history="1">
        <w:r w:rsidR="000E7DAD" w:rsidRPr="00851E31">
          <w:t>Docs</w:t>
        </w:r>
      </w:hyperlink>
      <w:r w:rsidR="000E7DAD">
        <w:t>-</w:t>
      </w:r>
      <w:r w:rsidR="000E7DAD">
        <w:tab/>
      </w:r>
      <w:r w:rsidR="000E7DAD">
        <w:tab/>
      </w:r>
      <w:r w:rsidR="000E7DAD">
        <w:tab/>
      </w:r>
      <w:r w:rsidR="000E7DAD">
        <w:tab/>
      </w:r>
      <w:r w:rsidR="000E7DAD">
        <w:tab/>
      </w:r>
      <w:r w:rsidR="000E7DAD">
        <w:tab/>
      </w:r>
      <w:r w:rsidR="000E7DAD">
        <w:tab/>
      </w:r>
      <w:r w:rsidR="000E7DAD">
        <w:tab/>
      </w:r>
      <w:r w:rsidR="000E7DAD">
        <w:tab/>
        <w:t>Duration: 100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BC4D0B">
        <w:t>With Google Docs,</w:t>
      </w:r>
      <w:r>
        <w:t xml:space="preserve"> </w:t>
      </w:r>
      <w:r w:rsidRPr="00BC4D0B">
        <w:t xml:space="preserve">you can create and collaborate on documents from your computer, tablet, or mobile device. Docs can be easily shared with anyone, but with permissions that allow you to control who can view, comment, and edit content. Features like </w:t>
      </w:r>
      <w:r w:rsidRPr="00BC4D0B">
        <w:lastRenderedPageBreak/>
        <w:t>simultaneous editing by a team of collaborators, native Microsoft Word® editing, and offline access make Docs a powerful, free tool for teaching and learning.</w:t>
      </w:r>
    </w:p>
    <w:p w:rsidR="000E7DAD" w:rsidRDefault="000E7DAD" w:rsidP="000E7DAD">
      <w:pPr>
        <w:pStyle w:val="ListParagraph"/>
        <w:shd w:val="clear" w:color="auto" w:fill="FFFFFF"/>
        <w:spacing w:before="72" w:after="0" w:line="240" w:lineRule="auto"/>
        <w:ind w:left="1080"/>
        <w:outlineLvl w:val="2"/>
      </w:pPr>
    </w:p>
    <w:p w:rsidR="000E7DAD" w:rsidRPr="009A75F2"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Introduction to Docs </w:t>
      </w:r>
    </w:p>
    <w:p w:rsidR="000E7DAD" w:rsidRPr="009A75F2"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Customizing Docs with Formatting</w:t>
      </w:r>
    </w:p>
    <w:p w:rsidR="000E7DAD" w:rsidRPr="009A75F2"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Managing Docs with Multiple Editors</w:t>
      </w:r>
    </w:p>
    <w:p w:rsidR="000E7DAD" w:rsidRPr="009A75F2"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Improving the Writing Process with Docs </w:t>
      </w:r>
    </w:p>
    <w:p w:rsidR="000E7DAD" w:rsidRPr="009A75F2"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Creating a Central Archive with Docs and Drive</w:t>
      </w:r>
    </w:p>
    <w:p w:rsidR="000E7DAD" w:rsidRPr="009A75F2"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Accessing Docs Offline</w:t>
      </w:r>
    </w:p>
    <w:p w:rsidR="000E7DAD" w:rsidRDefault="000E7DAD" w:rsidP="000E7DAD">
      <w:pPr>
        <w:pStyle w:val="ListParagraph"/>
        <w:numPr>
          <w:ilvl w:val="0"/>
          <w:numId w:val="2"/>
        </w:numPr>
        <w:shd w:val="clear" w:color="auto" w:fill="FFFFFF"/>
        <w:spacing w:before="72" w:after="0" w:line="240" w:lineRule="auto"/>
        <w:outlineLvl w:val="2"/>
        <w:rPr>
          <w:sz w:val="20"/>
          <w:szCs w:val="20"/>
        </w:rPr>
      </w:pPr>
      <w:r w:rsidRPr="009A75F2">
        <w:rPr>
          <w:sz w:val="20"/>
          <w:szCs w:val="20"/>
        </w:rPr>
        <w:t>Using Docs with Tablets and Mobile Devices</w:t>
      </w:r>
    </w:p>
    <w:p w:rsidR="000E7DAD" w:rsidRDefault="000E7DAD" w:rsidP="000E7DAD"/>
    <w:p w:rsidR="000E7DAD" w:rsidRPr="00851E31" w:rsidRDefault="000E7DAD" w:rsidP="000E7DAD">
      <w:pPr>
        <w:pStyle w:val="ListParagraph"/>
        <w:shd w:val="clear" w:color="auto" w:fill="FFFFFF"/>
        <w:spacing w:before="72" w:after="0" w:line="240" w:lineRule="auto"/>
        <w:ind w:left="1440"/>
        <w:outlineLvl w:val="2"/>
      </w:pPr>
    </w:p>
    <w:p w:rsidR="000E7DAD" w:rsidRDefault="00ED1285" w:rsidP="000E7DAD">
      <w:pPr>
        <w:pStyle w:val="ListParagraph"/>
        <w:numPr>
          <w:ilvl w:val="0"/>
          <w:numId w:val="1"/>
        </w:numPr>
        <w:shd w:val="clear" w:color="auto" w:fill="FFFFFF"/>
        <w:spacing w:before="72" w:after="0" w:line="240" w:lineRule="auto"/>
        <w:outlineLvl w:val="2"/>
      </w:pPr>
      <w:hyperlink r:id="rId10" w:tgtFrame="_self" w:history="1">
        <w:r w:rsidR="000E7DAD" w:rsidRPr="00851E31">
          <w:t>Sheets</w:t>
        </w:r>
      </w:hyperlink>
      <w:r w:rsidR="000E7DAD">
        <w:tab/>
      </w:r>
      <w:r w:rsidR="000E7DAD">
        <w:tab/>
      </w:r>
      <w:r w:rsidR="000E7DAD">
        <w:tab/>
      </w:r>
      <w:r w:rsidR="000E7DAD">
        <w:tab/>
      </w:r>
      <w:r w:rsidR="000E7DAD">
        <w:tab/>
      </w:r>
      <w:r w:rsidR="000E7DAD">
        <w:tab/>
      </w:r>
      <w:r w:rsidR="000E7DAD">
        <w:tab/>
      </w:r>
      <w:r w:rsidR="000E7DAD">
        <w:tab/>
      </w:r>
      <w:r w:rsidR="000E7DAD">
        <w:tab/>
        <w:t>Duration: 170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E91E3D">
        <w:t>With Google Sheets you can access, create, and edit your spreadsheets wherever you go, from your computer, tablet, or mobile device. Sheets can be shared with anyone, with simultaneous, real-time editing by a group of people, including chat and commenting. Features like Microsoft Excel® editing, file conversion, add-ons, and offline editing, make Sheets a powerful, free tool for teaching and learning.</w:t>
      </w:r>
    </w:p>
    <w:p w:rsidR="000E7DAD" w:rsidRDefault="000E7DAD" w:rsidP="000E7DAD">
      <w:pPr>
        <w:pStyle w:val="ListParagraph"/>
        <w:shd w:val="clear" w:color="auto" w:fill="FFFFFF"/>
        <w:spacing w:before="72" w:after="0" w:line="240" w:lineRule="auto"/>
        <w:ind w:left="1080"/>
        <w:outlineLvl w:val="2"/>
      </w:pP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Introduction to Google Sheets</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Sharing and Collaborating with Spreadsheet Data</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Managing Your Spreadsheet</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Using Functions and Formulas</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Sorting Spreadsheet Data</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Creating and Publishing Charts from Spreadsheet Data</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Accessing Google Sheets</w:t>
      </w:r>
    </w:p>
    <w:p w:rsidR="000E7DAD" w:rsidRPr="004942FD" w:rsidRDefault="000E7DAD" w:rsidP="000E7DAD">
      <w:pPr>
        <w:pStyle w:val="ListParagraph"/>
        <w:numPr>
          <w:ilvl w:val="0"/>
          <w:numId w:val="2"/>
        </w:numPr>
        <w:shd w:val="clear" w:color="auto" w:fill="FFFFFF"/>
        <w:spacing w:before="72" w:after="0" w:line="240" w:lineRule="auto"/>
        <w:outlineLvl w:val="2"/>
        <w:rPr>
          <w:sz w:val="20"/>
          <w:szCs w:val="20"/>
        </w:rPr>
      </w:pPr>
      <w:r w:rsidRPr="004942FD">
        <w:rPr>
          <w:sz w:val="20"/>
          <w:szCs w:val="20"/>
        </w:rPr>
        <w:t>Using Sheets on Tablets and Mobile Devices</w:t>
      </w:r>
    </w:p>
    <w:p w:rsidR="000E7DAD" w:rsidRDefault="000E7DAD" w:rsidP="000E7DAD">
      <w:pPr>
        <w:pStyle w:val="ListParagraph"/>
        <w:shd w:val="clear" w:color="auto" w:fill="FFFFFF"/>
        <w:spacing w:before="72" w:after="0" w:line="240" w:lineRule="auto"/>
        <w:ind w:left="1440"/>
        <w:outlineLvl w:val="2"/>
      </w:pPr>
    </w:p>
    <w:p w:rsidR="000E7DAD" w:rsidRDefault="00ED1285" w:rsidP="000E7DAD">
      <w:pPr>
        <w:pStyle w:val="ListParagraph"/>
        <w:numPr>
          <w:ilvl w:val="0"/>
          <w:numId w:val="1"/>
        </w:numPr>
        <w:shd w:val="clear" w:color="auto" w:fill="FFFFFF"/>
        <w:spacing w:before="72" w:after="0" w:line="240" w:lineRule="auto"/>
        <w:outlineLvl w:val="2"/>
      </w:pPr>
      <w:hyperlink r:id="rId11" w:tgtFrame="_self" w:history="1">
        <w:r w:rsidR="000E7DAD" w:rsidRPr="00851E31">
          <w:t>Slides</w:t>
        </w:r>
      </w:hyperlink>
      <w:r w:rsidR="000E7DAD">
        <w:tab/>
      </w:r>
      <w:r w:rsidR="000E7DAD">
        <w:tab/>
      </w:r>
      <w:r w:rsidR="000E7DAD">
        <w:tab/>
      </w:r>
      <w:r w:rsidR="000E7DAD">
        <w:tab/>
      </w:r>
      <w:r w:rsidR="000E7DAD">
        <w:tab/>
      </w:r>
      <w:r w:rsidR="000E7DAD">
        <w:tab/>
      </w:r>
      <w:r w:rsidR="000E7DAD">
        <w:tab/>
      </w:r>
      <w:r w:rsidR="000E7DAD">
        <w:tab/>
      </w:r>
      <w:r w:rsidR="000E7DAD">
        <w:tab/>
        <w:t>Duration:  110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73148F">
        <w:t>With Google Slides you can create, edit, and present great information wherever you go, from your phone, tablet, or computer. Slides can be built collaboratively with anyone working on the same presentation at the same time, with real-time chat and commenting. Features like Microsoft</w:t>
      </w:r>
      <w:r>
        <w:rPr>
          <w:rFonts w:ascii="Arial" w:hAnsi="Arial" w:cs="Arial"/>
          <w:color w:val="444444"/>
          <w:sz w:val="15"/>
          <w:szCs w:val="15"/>
          <w:shd w:val="clear" w:color="auto" w:fill="F3F3F3"/>
        </w:rPr>
        <w:t xml:space="preserve"> </w:t>
      </w:r>
      <w:r w:rsidRPr="0073148F">
        <w:t>PowerPoint® editing, file conversion, and offline editing, make Google Slides a powerful, free tool for teaching and learning.</w:t>
      </w:r>
    </w:p>
    <w:p w:rsidR="000E7DAD" w:rsidRDefault="000E7DAD" w:rsidP="000E7DAD">
      <w:pPr>
        <w:pStyle w:val="ListParagraph"/>
        <w:shd w:val="clear" w:color="auto" w:fill="FFFFFF"/>
        <w:spacing w:before="72" w:after="0" w:line="240" w:lineRule="auto"/>
        <w:ind w:left="1080"/>
        <w:outlineLvl w:val="2"/>
      </w:pP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Introduction to Google Slides</w:t>
      </w: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Creating and Formatting Google Slides</w:t>
      </w: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Sharing and Collaborating in Google Slides</w:t>
      </w: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Customizing Your Slides Presentations</w:t>
      </w: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Using Google Slides Offline</w:t>
      </w: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Presenting and Printing in Google Slides </w:t>
      </w:r>
    </w:p>
    <w:p w:rsidR="000E7DAD" w:rsidRPr="00C9564E" w:rsidRDefault="000E7DAD" w:rsidP="000E7DAD">
      <w:pPr>
        <w:pStyle w:val="ListParagraph"/>
        <w:numPr>
          <w:ilvl w:val="0"/>
          <w:numId w:val="2"/>
        </w:numPr>
        <w:shd w:val="clear" w:color="auto" w:fill="FFFFFF"/>
        <w:spacing w:before="72" w:after="0" w:line="240" w:lineRule="auto"/>
        <w:outlineLvl w:val="2"/>
        <w:rPr>
          <w:sz w:val="20"/>
          <w:szCs w:val="20"/>
        </w:rPr>
      </w:pPr>
      <w:r w:rsidRPr="00C9564E">
        <w:rPr>
          <w:sz w:val="20"/>
          <w:szCs w:val="20"/>
        </w:rPr>
        <w:t>Using Google Slides on Tablets and Mobile Devices</w:t>
      </w:r>
    </w:p>
    <w:p w:rsidR="000E7DAD" w:rsidRPr="00851E31" w:rsidRDefault="000E7DAD" w:rsidP="000E7DAD">
      <w:pPr>
        <w:pStyle w:val="ListParagraph"/>
        <w:shd w:val="clear" w:color="auto" w:fill="FFFFFF"/>
        <w:spacing w:before="72" w:after="0" w:line="240" w:lineRule="auto"/>
        <w:ind w:left="1440"/>
        <w:outlineLvl w:val="2"/>
      </w:pPr>
    </w:p>
    <w:p w:rsidR="000E7DAD" w:rsidRDefault="000E7DAD" w:rsidP="000E7DAD">
      <w:pPr>
        <w:pStyle w:val="ListParagraph"/>
        <w:shd w:val="clear" w:color="auto" w:fill="FFFFFF"/>
        <w:spacing w:before="72" w:after="0" w:line="240" w:lineRule="auto"/>
        <w:ind w:left="1440"/>
        <w:outlineLvl w:val="2"/>
      </w:pPr>
    </w:p>
    <w:p w:rsidR="000E7DAD" w:rsidRDefault="00ED1285" w:rsidP="000E7DAD">
      <w:pPr>
        <w:pStyle w:val="ListParagraph"/>
        <w:numPr>
          <w:ilvl w:val="0"/>
          <w:numId w:val="1"/>
        </w:numPr>
        <w:shd w:val="clear" w:color="auto" w:fill="FFFFFF"/>
        <w:spacing w:before="72" w:after="0" w:line="240" w:lineRule="auto"/>
        <w:outlineLvl w:val="2"/>
      </w:pPr>
      <w:hyperlink r:id="rId12" w:tgtFrame="_self" w:history="1">
        <w:r w:rsidR="000E7DAD" w:rsidRPr="00851E31">
          <w:t>Drive</w:t>
        </w:r>
      </w:hyperlink>
      <w:r w:rsidR="000E7DAD">
        <w:tab/>
      </w:r>
      <w:r w:rsidR="000E7DAD">
        <w:tab/>
      </w:r>
      <w:r w:rsidR="000E7DAD">
        <w:tab/>
      </w:r>
      <w:r w:rsidR="000E7DAD">
        <w:tab/>
      </w:r>
      <w:r w:rsidR="000E7DAD">
        <w:tab/>
      </w:r>
      <w:r w:rsidR="000E7DAD">
        <w:tab/>
      </w:r>
      <w:r w:rsidR="000E7DAD">
        <w:tab/>
      </w:r>
      <w:r w:rsidR="000E7DAD">
        <w:tab/>
      </w:r>
      <w:r w:rsidR="000E7DAD">
        <w:tab/>
        <w:t>Duration: 160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0D4141">
        <w:t>Google Drive lets you store and share all of your files and folders, including documents, videos, images and other content that is important to you. You can sync, store and access your files anywhere – on the web, on your hard drive, or on the go.</w:t>
      </w:r>
    </w:p>
    <w:p w:rsidR="000E7DAD" w:rsidRDefault="000E7DAD" w:rsidP="000E7DAD">
      <w:pPr>
        <w:pStyle w:val="ListParagraph"/>
        <w:shd w:val="clear" w:color="auto" w:fill="FFFFFF"/>
        <w:spacing w:before="72" w:after="0" w:line="240" w:lineRule="auto"/>
        <w:ind w:left="1080"/>
        <w:outlineLvl w:val="2"/>
      </w:pP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lastRenderedPageBreak/>
        <w:t>Using Google Drive to Store Assignments, Learning Materials and More</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Creating and Customizing Folders in Drive</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Sharing and Managing Folders with Individuals and Groups</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Creating and Sharing Google Doc Files from Drive</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Searching Files and Folders in Drive</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Compatibility Options in Google Drive</w:t>
      </w:r>
    </w:p>
    <w:p w:rsidR="000E7DAD" w:rsidRPr="00324378"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Google Drive Offline</w:t>
      </w:r>
    </w:p>
    <w:p w:rsidR="000E7DAD" w:rsidRPr="000D4141" w:rsidRDefault="000E7DAD" w:rsidP="000E7DAD">
      <w:pPr>
        <w:pStyle w:val="ListParagraph"/>
        <w:numPr>
          <w:ilvl w:val="0"/>
          <w:numId w:val="2"/>
        </w:numPr>
        <w:shd w:val="clear" w:color="auto" w:fill="FFFFFF"/>
        <w:spacing w:before="72" w:after="0" w:line="240" w:lineRule="auto"/>
        <w:outlineLvl w:val="2"/>
        <w:rPr>
          <w:sz w:val="20"/>
          <w:szCs w:val="20"/>
        </w:rPr>
      </w:pPr>
      <w:r w:rsidRPr="00324378">
        <w:rPr>
          <w:sz w:val="20"/>
          <w:szCs w:val="20"/>
        </w:rPr>
        <w:t>Using Google Drive on Tablets and Mobile</w:t>
      </w:r>
      <w:r>
        <w:rPr>
          <w:rFonts w:ascii="Arial" w:hAnsi="Arial" w:cs="Arial"/>
          <w:color w:val="444444"/>
          <w:sz w:val="14"/>
          <w:szCs w:val="14"/>
          <w:shd w:val="clear" w:color="auto" w:fill="FFFFFF"/>
        </w:rPr>
        <w:t xml:space="preserve"> </w:t>
      </w:r>
      <w:r w:rsidRPr="000D4141">
        <w:rPr>
          <w:sz w:val="20"/>
          <w:szCs w:val="20"/>
        </w:rPr>
        <w:t>Devices</w:t>
      </w:r>
    </w:p>
    <w:p w:rsidR="000E7DAD" w:rsidRPr="00851E31" w:rsidRDefault="000E7DAD" w:rsidP="000E7DAD">
      <w:pPr>
        <w:pStyle w:val="ListParagraph"/>
        <w:shd w:val="clear" w:color="auto" w:fill="FFFFFF"/>
        <w:spacing w:before="72" w:after="0" w:line="240" w:lineRule="auto"/>
        <w:ind w:left="1440"/>
        <w:outlineLvl w:val="2"/>
      </w:pPr>
    </w:p>
    <w:p w:rsidR="000E7DAD" w:rsidRDefault="00ED1285" w:rsidP="000E7DAD">
      <w:pPr>
        <w:pStyle w:val="ListParagraph"/>
        <w:numPr>
          <w:ilvl w:val="0"/>
          <w:numId w:val="1"/>
        </w:numPr>
        <w:shd w:val="clear" w:color="auto" w:fill="FFFFFF"/>
        <w:spacing w:before="72" w:after="0" w:line="240" w:lineRule="auto"/>
        <w:outlineLvl w:val="2"/>
      </w:pPr>
      <w:hyperlink r:id="rId13" w:tgtFrame="_self" w:history="1">
        <w:r w:rsidR="000E7DAD" w:rsidRPr="00851E31">
          <w:t>YouTube</w:t>
        </w:r>
      </w:hyperlink>
      <w:r w:rsidR="000E7DAD">
        <w:tab/>
      </w:r>
      <w:r w:rsidR="000E7DAD">
        <w:tab/>
      </w:r>
      <w:r w:rsidR="000E7DAD">
        <w:tab/>
      </w:r>
      <w:r w:rsidR="000E7DAD">
        <w:tab/>
      </w:r>
      <w:r w:rsidR="000E7DAD">
        <w:tab/>
      </w:r>
      <w:r w:rsidR="000E7DAD">
        <w:tab/>
      </w:r>
      <w:r w:rsidR="000E7DAD">
        <w:tab/>
      </w:r>
      <w:r w:rsidR="000E7DAD">
        <w:tab/>
        <w:t>Duration: 140 Min.</w:t>
      </w:r>
    </w:p>
    <w:p w:rsidR="000E7DAD" w:rsidRDefault="000E7DAD" w:rsidP="000E7DAD">
      <w:pPr>
        <w:pStyle w:val="ListParagraph"/>
        <w:shd w:val="clear" w:color="auto" w:fill="FFFFFF"/>
        <w:spacing w:before="72" w:after="0" w:line="240" w:lineRule="auto"/>
        <w:outlineLvl w:val="2"/>
      </w:pPr>
    </w:p>
    <w:p w:rsidR="000E7DAD" w:rsidRDefault="000E7DAD" w:rsidP="000E7DAD">
      <w:pPr>
        <w:pStyle w:val="ListParagraph"/>
        <w:shd w:val="clear" w:color="auto" w:fill="FFFFFF"/>
        <w:spacing w:before="72" w:after="0" w:line="240" w:lineRule="auto"/>
        <w:ind w:left="1080"/>
        <w:outlineLvl w:val="2"/>
      </w:pPr>
      <w:r w:rsidRPr="0073148F">
        <w:t>YouTube allows billions of people to discover, create, and share originally created videos. YouTube provides a forum for people to connect, inform and inspire others across the globe and acts as a platform for content creators, teachers and advertisers.</w:t>
      </w:r>
    </w:p>
    <w:p w:rsidR="000E7DAD" w:rsidRDefault="000E7DAD" w:rsidP="000E7DAD">
      <w:pPr>
        <w:pStyle w:val="ListParagraph"/>
        <w:shd w:val="clear" w:color="auto" w:fill="FFFFFF"/>
        <w:spacing w:before="72" w:after="0" w:line="240" w:lineRule="auto"/>
        <w:ind w:left="1080"/>
        <w:outlineLvl w:val="2"/>
      </w:pP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Using Video for Teaching and Learning</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Understanding YouTube and YouTube EDU</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Searching for Quality Educational Videos in YouTube.</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 Searching YouTube EDU for Digital Content</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Creating and Customizing a Channel for Your Class</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Using Playlists to Deliver Educational Content</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Uploading and Sharing Videos in YouTube</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Managing Videos and My Subscriptions </w:t>
      </w:r>
    </w:p>
    <w:p w:rsidR="000E7DAD" w:rsidRPr="0081654F" w:rsidRDefault="000E7DAD" w:rsidP="000E7DAD">
      <w:pPr>
        <w:pStyle w:val="ListParagraph"/>
        <w:numPr>
          <w:ilvl w:val="0"/>
          <w:numId w:val="2"/>
        </w:numPr>
        <w:shd w:val="clear" w:color="auto" w:fill="FFFFFF"/>
        <w:spacing w:before="72" w:after="0" w:line="240" w:lineRule="auto"/>
        <w:outlineLvl w:val="2"/>
        <w:rPr>
          <w:sz w:val="20"/>
          <w:szCs w:val="20"/>
        </w:rPr>
      </w:pPr>
      <w:r w:rsidRPr="0081654F">
        <w:rPr>
          <w:sz w:val="20"/>
          <w:szCs w:val="20"/>
        </w:rPr>
        <w:t>Using YouTube on Tablets and Mobile Devices</w:t>
      </w:r>
    </w:p>
    <w:p w:rsidR="000E7DAD" w:rsidRPr="0081654F" w:rsidRDefault="000E7DAD" w:rsidP="000E7DAD">
      <w:pPr>
        <w:pStyle w:val="ListParagraph"/>
        <w:shd w:val="clear" w:color="auto" w:fill="FFFFFF"/>
        <w:spacing w:before="72" w:after="0" w:line="240" w:lineRule="auto"/>
        <w:ind w:left="1440"/>
        <w:outlineLvl w:val="2"/>
        <w:rPr>
          <w:sz w:val="20"/>
          <w:szCs w:val="20"/>
        </w:rPr>
      </w:pPr>
    </w:p>
    <w:p w:rsidR="000E7DAD" w:rsidRDefault="000E7DAD"/>
    <w:sectPr w:rsidR="000E7DAD" w:rsidSect="00783989">
      <w:pgSz w:w="11906" w:h="16838"/>
      <w:pgMar w:top="1440" w:right="1440" w:bottom="1440" w:left="1440" w:header="708" w:footer="708" w:gutter="0"/>
      <w:pgBorders w:offsetFrom="page">
        <w:top w:val="dotted" w:sz="4" w:space="24" w:color="4F81BD" w:themeColor="accent1"/>
        <w:left w:val="dotted" w:sz="4" w:space="24" w:color="4F81BD" w:themeColor="accent1"/>
        <w:bottom w:val="dotted" w:sz="4" w:space="24" w:color="4F81BD" w:themeColor="accent1"/>
        <w:right w:val="dotted" w:sz="4" w:space="24" w:color="4F81BD" w:themeColor="accent1"/>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43DEE"/>
    <w:multiLevelType w:val="multilevel"/>
    <w:tmpl w:val="2DF4331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F4DEC"/>
    <w:multiLevelType w:val="hybridMultilevel"/>
    <w:tmpl w:val="517801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4BA077CD"/>
    <w:multiLevelType w:val="hybridMultilevel"/>
    <w:tmpl w:val="816441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AD"/>
    <w:rsid w:val="000E7DAD"/>
    <w:rsid w:val="002505DB"/>
    <w:rsid w:val="00416B03"/>
    <w:rsid w:val="00783989"/>
    <w:rsid w:val="00AA3AB0"/>
    <w:rsid w:val="00C03A13"/>
    <w:rsid w:val="00ED1285"/>
    <w:rsid w:val="00F133B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DAD"/>
    <w:pPr>
      <w:ind w:left="720"/>
      <w:contextualSpacing/>
    </w:pPr>
  </w:style>
  <w:style w:type="paragraph" w:styleId="NoSpacing">
    <w:name w:val="No Spacing"/>
    <w:link w:val="NoSpacingChar"/>
    <w:uiPriority w:val="1"/>
    <w:qFormat/>
    <w:rsid w:val="000E7DAD"/>
    <w:pPr>
      <w:spacing w:after="0" w:line="240" w:lineRule="auto"/>
    </w:pPr>
    <w:rPr>
      <w:lang w:val="en-US"/>
    </w:rPr>
  </w:style>
  <w:style w:type="character" w:customStyle="1" w:styleId="NoSpacingChar">
    <w:name w:val="No Spacing Char"/>
    <w:basedOn w:val="DefaultParagraphFont"/>
    <w:link w:val="NoSpacing"/>
    <w:uiPriority w:val="1"/>
    <w:rsid w:val="000E7DAD"/>
    <w:rPr>
      <w:rFonts w:eastAsiaTheme="minorEastAsia"/>
      <w:lang w:val="en-US"/>
    </w:rPr>
  </w:style>
  <w:style w:type="paragraph" w:styleId="BalloonText">
    <w:name w:val="Balloon Text"/>
    <w:basedOn w:val="Normal"/>
    <w:link w:val="BalloonTextChar"/>
    <w:uiPriority w:val="99"/>
    <w:semiHidden/>
    <w:unhideWhenUsed/>
    <w:rsid w:val="000E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DAD"/>
    <w:pPr>
      <w:ind w:left="720"/>
      <w:contextualSpacing/>
    </w:pPr>
  </w:style>
  <w:style w:type="paragraph" w:styleId="NoSpacing">
    <w:name w:val="No Spacing"/>
    <w:link w:val="NoSpacingChar"/>
    <w:uiPriority w:val="1"/>
    <w:qFormat/>
    <w:rsid w:val="000E7DAD"/>
    <w:pPr>
      <w:spacing w:after="0" w:line="240" w:lineRule="auto"/>
    </w:pPr>
    <w:rPr>
      <w:lang w:val="en-US"/>
    </w:rPr>
  </w:style>
  <w:style w:type="character" w:customStyle="1" w:styleId="NoSpacingChar">
    <w:name w:val="No Spacing Char"/>
    <w:basedOn w:val="DefaultParagraphFont"/>
    <w:link w:val="NoSpacing"/>
    <w:uiPriority w:val="1"/>
    <w:rsid w:val="000E7DAD"/>
    <w:rPr>
      <w:rFonts w:eastAsiaTheme="minorEastAsia"/>
      <w:lang w:val="en-US"/>
    </w:rPr>
  </w:style>
  <w:style w:type="paragraph" w:styleId="BalloonText">
    <w:name w:val="Balloon Text"/>
    <w:basedOn w:val="Normal"/>
    <w:link w:val="BalloonTextChar"/>
    <w:uiPriority w:val="99"/>
    <w:semiHidden/>
    <w:unhideWhenUsed/>
    <w:rsid w:val="000E7D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D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edu/training/get-trained/search/introduction.html" TargetMode="External"/><Relationship Id="rId13" Type="http://schemas.openxmlformats.org/officeDocument/2006/relationships/hyperlink" Target="https://www.google.com/edu/training/get-trained/youtube/introduction.html" TargetMode="External"/><Relationship Id="rId3" Type="http://schemas.openxmlformats.org/officeDocument/2006/relationships/styles" Target="styles.xml"/><Relationship Id="rId7" Type="http://schemas.openxmlformats.org/officeDocument/2006/relationships/hyperlink" Target="https://www.google.com/edu/training/get-trained/gmail/introduction.html" TargetMode="External"/><Relationship Id="rId12" Type="http://schemas.openxmlformats.org/officeDocument/2006/relationships/hyperlink" Target="https://www.google.com/edu/training/get-trained/drive/introduc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edu/training/get-trained/slides/introduction.htm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google.com/edu/training/get-trained/sheets/introduction.html" TargetMode="External"/><Relationship Id="rId4" Type="http://schemas.microsoft.com/office/2007/relationships/stylesWithEffects" Target="stylesWithEffects.xml"/><Relationship Id="rId9" Type="http://schemas.openxmlformats.org/officeDocument/2006/relationships/hyperlink" Target="https://www.google.com/edu/training/get-trained/docs/introduction.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A699E446244DACAD7A885E4115C107"/>
        <w:category>
          <w:name w:val="General"/>
          <w:gallery w:val="placeholder"/>
        </w:category>
        <w:types>
          <w:type w:val="bbPlcHdr"/>
        </w:types>
        <w:behaviors>
          <w:behavior w:val="content"/>
        </w:behaviors>
        <w:guid w:val="{747219D5-5AE2-4C9D-8535-8B7C525ED678}"/>
      </w:docPartPr>
      <w:docPartBody>
        <w:p w:rsidR="001E22D1" w:rsidRDefault="00C14DFF" w:rsidP="00C14DFF">
          <w:pPr>
            <w:pStyle w:val="EAA699E446244DACAD7A885E4115C107"/>
          </w:pPr>
          <w:r>
            <w:rPr>
              <w:rFonts w:asciiTheme="majorHAnsi" w:eastAsiaTheme="majorEastAsia" w:hAnsiTheme="majorHAnsi" w:cstheme="majorBidi"/>
              <w:caps/>
            </w:rPr>
            <w:t>[Type the company name]</w:t>
          </w:r>
        </w:p>
      </w:docPartBody>
    </w:docPart>
    <w:docPart>
      <w:docPartPr>
        <w:name w:val="7A097ACA27D243B0A840F70EEFF688D7"/>
        <w:category>
          <w:name w:val="General"/>
          <w:gallery w:val="placeholder"/>
        </w:category>
        <w:types>
          <w:type w:val="bbPlcHdr"/>
        </w:types>
        <w:behaviors>
          <w:behavior w:val="content"/>
        </w:behaviors>
        <w:guid w:val="{8DD88F84-0637-4FC6-96CB-F423F462ED42}"/>
      </w:docPartPr>
      <w:docPartBody>
        <w:p w:rsidR="001E22D1" w:rsidRDefault="00C14DFF" w:rsidP="00C14DFF">
          <w:pPr>
            <w:pStyle w:val="7A097ACA27D243B0A840F70EEFF688D7"/>
          </w:pPr>
          <w:r>
            <w:rPr>
              <w:rFonts w:asciiTheme="majorHAnsi" w:eastAsiaTheme="majorEastAsia" w:hAnsiTheme="majorHAnsi" w:cstheme="majorBidi"/>
              <w:sz w:val="80"/>
              <w:szCs w:val="80"/>
            </w:rPr>
            <w:t>[Type the document title]</w:t>
          </w:r>
        </w:p>
      </w:docPartBody>
    </w:docPart>
    <w:docPart>
      <w:docPartPr>
        <w:name w:val="6E46C12A7CE2428EB61B485465F2BB5B"/>
        <w:category>
          <w:name w:val="General"/>
          <w:gallery w:val="placeholder"/>
        </w:category>
        <w:types>
          <w:type w:val="bbPlcHdr"/>
        </w:types>
        <w:behaviors>
          <w:behavior w:val="content"/>
        </w:behaviors>
        <w:guid w:val="{74DFC359-0DDE-4D40-9D0F-0697788F9319}"/>
      </w:docPartPr>
      <w:docPartBody>
        <w:p w:rsidR="001E22D1" w:rsidRDefault="00C14DFF" w:rsidP="00C14DFF">
          <w:pPr>
            <w:pStyle w:val="6E46C12A7CE2428EB61B485465F2BB5B"/>
          </w:pPr>
          <w:r>
            <w:rPr>
              <w:rFonts w:asciiTheme="majorHAnsi" w:eastAsiaTheme="majorEastAsia" w:hAnsiTheme="majorHAnsi" w:cstheme="majorBidi"/>
              <w:sz w:val="44"/>
              <w:szCs w:val="44"/>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14DFF"/>
    <w:rsid w:val="00036823"/>
    <w:rsid w:val="001E22D1"/>
    <w:rsid w:val="00BC163D"/>
    <w:rsid w:val="00C14DFF"/>
    <w:rsid w:val="00CE357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AA699E446244DACAD7A885E4115C107">
    <w:name w:val="EAA699E446244DACAD7A885E4115C107"/>
    <w:rsid w:val="00C14DFF"/>
  </w:style>
  <w:style w:type="paragraph" w:customStyle="1" w:styleId="7A097ACA27D243B0A840F70EEFF688D7">
    <w:name w:val="7A097ACA27D243B0A840F70EEFF688D7"/>
    <w:rsid w:val="00C14DFF"/>
  </w:style>
  <w:style w:type="paragraph" w:customStyle="1" w:styleId="6E46C12A7CE2428EB61B485465F2BB5B">
    <w:name w:val="6E46C12A7CE2428EB61B485465F2BB5B"/>
    <w:rsid w:val="00C14DFF"/>
  </w:style>
  <w:style w:type="paragraph" w:customStyle="1" w:styleId="5896E431623E44DA808131BED58E61DB">
    <w:name w:val="5896E431623E44DA808131BED58E61DB"/>
    <w:rsid w:val="00C14DFF"/>
  </w:style>
  <w:style w:type="paragraph" w:customStyle="1" w:styleId="E4135FC3F6ED44D8B1EB9404AC0CC1D0">
    <w:name w:val="E4135FC3F6ED44D8B1EB9404AC0CC1D0"/>
    <w:rsid w:val="00C14DFF"/>
  </w:style>
  <w:style w:type="paragraph" w:customStyle="1" w:styleId="34590AD5AB4343998BECA75E7AE207B2">
    <w:name w:val="34590AD5AB4343998BECA75E7AE207B2"/>
    <w:rsid w:val="00C14DF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2015-04-02T00:00:00</PublishDate>
  <Abstract>This syllabus of Google for education is for a fast track module where you will be getting hands on the Google apps which are initially you will require to start e learning module.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P.A.Inamdar College of Visual Effect, Design &amp; Art</Company>
  <LinksUpToDate>false</LinksUpToDate>
  <CharactersWithSpaces>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 Google for Education</dc:title>
  <dc:subject>Level 1: Basic ( Fast track)</dc:subject>
  <dc:creator>Composer :  Ms. Madhura Bhagat</dc:creator>
  <cp:lastModifiedBy>FACULTY</cp:lastModifiedBy>
  <cp:revision>3</cp:revision>
  <cp:lastPrinted>2015-05-04T05:41:00Z</cp:lastPrinted>
  <dcterms:created xsi:type="dcterms:W3CDTF">2015-04-02T07:05:00Z</dcterms:created>
  <dcterms:modified xsi:type="dcterms:W3CDTF">2015-05-25T09:04:00Z</dcterms:modified>
</cp:coreProperties>
</file>